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4A738C" w14:textId="77777777" w:rsidR="00FA354E" w:rsidRDefault="00C418DE" w:rsidP="00C418DE">
            <w:pPr>
              <w:widowControl w:val="0"/>
              <w:spacing w:after="0" w:line="240" w:lineRule="auto"/>
              <w:jc w:val="center"/>
              <w:rPr>
                <w:rFonts w:ascii="Calibri" w:eastAsia="Calibri" w:hAnsi="Calibri" w:cs="Calibri"/>
                <w:b/>
                <w:color w:val="EBF0F9"/>
                <w:sz w:val="26"/>
              </w:rPr>
            </w:pPr>
            <w:r>
              <w:rPr>
                <w:rFonts w:ascii="Calibri" w:eastAsia="Calibri" w:hAnsi="Calibri" w:cs="Calibri"/>
                <w:b/>
                <w:color w:val="EBF0F9"/>
                <w:sz w:val="26"/>
              </w:rPr>
              <w:t>MOUNTAI</w:t>
            </w:r>
            <w:r w:rsidR="00FA354E">
              <w:rPr>
                <w:rFonts w:ascii="Calibri" w:eastAsia="Calibri" w:hAnsi="Calibri" w:cs="Calibri"/>
                <w:b/>
                <w:color w:val="EBF0F9"/>
                <w:sz w:val="26"/>
              </w:rPr>
              <w:t>N OAK SCHOOL BOARD OF DIRECTORS</w:t>
            </w:r>
          </w:p>
          <w:p w14:paraId="5F97B87B" w14:textId="7C9B2354" w:rsidR="00B85682" w:rsidRDefault="00F358B6" w:rsidP="00DD75EE">
            <w:pPr>
              <w:widowControl w:val="0"/>
              <w:spacing w:after="0" w:line="240" w:lineRule="auto"/>
              <w:jc w:val="center"/>
            </w:pPr>
            <w:proofErr w:type="gramStart"/>
            <w:r>
              <w:rPr>
                <w:rFonts w:ascii="Calibri" w:eastAsia="Calibri" w:hAnsi="Calibri" w:cs="Calibri"/>
                <w:b/>
                <w:color w:val="EBF0F9"/>
                <w:sz w:val="26"/>
              </w:rPr>
              <w:t xml:space="preserve">Work </w:t>
            </w:r>
            <w:r w:rsidR="000545E2">
              <w:rPr>
                <w:rFonts w:ascii="Calibri" w:eastAsia="Calibri" w:hAnsi="Calibri" w:cs="Calibri"/>
                <w:b/>
                <w:color w:val="EBF0F9"/>
                <w:sz w:val="26"/>
              </w:rPr>
              <w:t xml:space="preserve"> Session</w:t>
            </w:r>
            <w:proofErr w:type="gramEnd"/>
            <w:r w:rsidR="00FA354E">
              <w:rPr>
                <w:rFonts w:ascii="Calibri" w:eastAsia="Calibri" w:hAnsi="Calibri" w:cs="Calibri"/>
                <w:b/>
                <w:color w:val="EBF0F9"/>
                <w:sz w:val="26"/>
              </w:rPr>
              <w:t xml:space="preserve"> Board </w:t>
            </w:r>
            <w:r w:rsidR="00C96B91">
              <w:rPr>
                <w:rFonts w:ascii="Calibri" w:eastAsia="Calibri" w:hAnsi="Calibri" w:cs="Calibri"/>
                <w:b/>
                <w:color w:val="EBF0F9"/>
                <w:sz w:val="26"/>
                <w:szCs w:val="26"/>
              </w:rPr>
              <w:t>Minutes</w:t>
            </w:r>
            <w:r w:rsidR="007247B0">
              <w:rPr>
                <w:rFonts w:ascii="Calibri" w:eastAsia="Calibri" w:hAnsi="Calibri" w:cs="Calibri"/>
                <w:b/>
                <w:color w:val="EBF0F9"/>
                <w:sz w:val="26"/>
                <w:szCs w:val="26"/>
              </w:rPr>
              <w:t xml:space="preserve">– </w:t>
            </w:r>
            <w:r w:rsidR="00FC5529">
              <w:rPr>
                <w:rFonts w:ascii="Calibri" w:eastAsia="Calibri" w:hAnsi="Calibri" w:cs="Calibri"/>
                <w:b/>
                <w:color w:val="EBF0F9"/>
                <w:sz w:val="26"/>
                <w:szCs w:val="26"/>
              </w:rPr>
              <w:t xml:space="preserve">September </w:t>
            </w:r>
            <w:r w:rsidR="00DD75EE">
              <w:rPr>
                <w:rFonts w:ascii="Calibri" w:eastAsia="Calibri" w:hAnsi="Calibri" w:cs="Calibri"/>
                <w:b/>
                <w:color w:val="EBF0F9"/>
                <w:sz w:val="26"/>
                <w:szCs w:val="26"/>
              </w:rPr>
              <w:t>15</w:t>
            </w:r>
            <w:r w:rsidR="009055F9">
              <w:rPr>
                <w:rFonts w:ascii="Calibri" w:eastAsia="Calibri" w:hAnsi="Calibri" w:cs="Calibri"/>
                <w:b/>
                <w:color w:val="EBF0F9"/>
                <w:sz w:val="26"/>
                <w:szCs w:val="26"/>
              </w:rPr>
              <w:t>, 2021</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6553D491" w:rsidR="00B85682" w:rsidRDefault="009055F9" w:rsidP="00330371">
            <w:pPr>
              <w:spacing w:after="0" w:line="240" w:lineRule="auto"/>
            </w:pPr>
            <w:r>
              <w:rPr>
                <w:rFonts w:ascii="Verdana" w:eastAsia="Verdana" w:hAnsi="Verdana" w:cs="Verdana"/>
                <w:color w:val="000000"/>
                <w:sz w:val="16"/>
              </w:rPr>
              <w:t xml:space="preserve">Work </w:t>
            </w:r>
            <w:r w:rsidR="00E4640E">
              <w:rPr>
                <w:rFonts w:ascii="Verdana" w:eastAsia="Verdana" w:hAnsi="Verdana" w:cs="Verdana"/>
                <w:color w:val="000000"/>
                <w:sz w:val="16"/>
              </w:rPr>
              <w:t xml:space="preserve"> Session </w:t>
            </w:r>
            <w:r w:rsidR="007E57D6">
              <w:rPr>
                <w:rFonts w:ascii="Verdana" w:eastAsia="Verdana" w:hAnsi="Verdana" w:cs="Verdana"/>
                <w:color w:val="000000"/>
                <w:sz w:val="16"/>
              </w:rPr>
              <w:t xml:space="preserve"> 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79295E6" w14:textId="7003EAE0" w:rsidR="00FE1717" w:rsidRDefault="00DD75EE" w:rsidP="00553B64">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Wednesday </w:t>
            </w:r>
          </w:p>
          <w:p w14:paraId="0D5BA730" w14:textId="6EBDB3A4" w:rsidR="00B85682" w:rsidRPr="007E57D6" w:rsidRDefault="00FC5529" w:rsidP="00DD75EE">
            <w:pPr>
              <w:spacing w:after="0" w:line="240" w:lineRule="auto"/>
              <w:rPr>
                <w:sz w:val="18"/>
                <w:szCs w:val="18"/>
              </w:rPr>
            </w:pPr>
            <w:r>
              <w:rPr>
                <w:rFonts w:ascii="Verdana" w:eastAsia="Verdana" w:hAnsi="Verdana" w:cs="Verdana"/>
                <w:color w:val="000000"/>
                <w:sz w:val="18"/>
                <w:szCs w:val="18"/>
              </w:rPr>
              <w:t xml:space="preserve">September </w:t>
            </w:r>
            <w:r w:rsidR="00DD75EE">
              <w:rPr>
                <w:rFonts w:ascii="Verdana" w:eastAsia="Verdana" w:hAnsi="Verdana" w:cs="Verdana"/>
                <w:color w:val="000000"/>
                <w:sz w:val="18"/>
                <w:szCs w:val="18"/>
              </w:rPr>
              <w:t>15</w:t>
            </w:r>
            <w:r w:rsidR="00553B64">
              <w:rPr>
                <w:rFonts w:ascii="Verdana" w:eastAsia="Verdana" w:hAnsi="Verdana" w:cs="Verdana"/>
                <w:color w:val="000000"/>
                <w:sz w:val="18"/>
                <w:szCs w:val="18"/>
              </w:rPr>
              <w:t>, 2021</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224D32C2" w:rsidR="00B85682" w:rsidRPr="007E57D6" w:rsidRDefault="00FC5529" w:rsidP="00330371">
            <w:pPr>
              <w:spacing w:after="0" w:line="240" w:lineRule="auto"/>
              <w:rPr>
                <w:sz w:val="18"/>
                <w:szCs w:val="18"/>
              </w:rPr>
            </w:pPr>
            <w:r>
              <w:rPr>
                <w:sz w:val="18"/>
                <w:szCs w:val="18"/>
              </w:rPr>
              <w:t>5:3</w:t>
            </w:r>
            <w:r w:rsidR="00C96B91">
              <w:rPr>
                <w:sz w:val="18"/>
                <w:szCs w:val="18"/>
              </w:rPr>
              <w:t>6</w:t>
            </w:r>
            <w:r w:rsidR="009055F9">
              <w:rPr>
                <w:sz w:val="18"/>
                <w:szCs w:val="18"/>
              </w:rPr>
              <w:t xml:space="preserve"> PM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40FA57AE" w:rsidR="00B85682" w:rsidRDefault="00C96B91" w:rsidP="00116B66">
            <w:pPr>
              <w:spacing w:after="0" w:line="240" w:lineRule="auto"/>
            </w:pPr>
            <w:r>
              <w:t>6:07</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07218AD0" w14:textId="77777777" w:rsidR="00B85682" w:rsidRDefault="00C418DE">
            <w:pPr>
              <w:spacing w:after="0" w:line="240" w:lineRule="auto"/>
              <w:rPr>
                <w:rFonts w:ascii="Verdana" w:eastAsia="Verdana" w:hAnsi="Verdana" w:cs="Verdana"/>
                <w:color w:val="000000"/>
                <w:sz w:val="16"/>
              </w:rPr>
            </w:pPr>
            <w:r>
              <w:rPr>
                <w:rFonts w:ascii="Verdana" w:eastAsia="Verdana" w:hAnsi="Verdana" w:cs="Verdana"/>
                <w:color w:val="000000"/>
                <w:sz w:val="16"/>
              </w:rPr>
              <w:t>Prescott AZ 86301</w:t>
            </w:r>
          </w:p>
          <w:p w14:paraId="7BFE03AD" w14:textId="74926B4E" w:rsidR="00805B24" w:rsidRDefault="00805B24">
            <w:pPr>
              <w:spacing w:after="0" w:line="240" w:lineRule="auto"/>
            </w:pPr>
            <w:r>
              <w:rPr>
                <w:rFonts w:ascii="Verdana" w:eastAsia="Verdana" w:hAnsi="Verdana" w:cs="Verdana"/>
                <w:color w:val="000000"/>
                <w:sz w:val="16"/>
              </w:rPr>
              <w:t>Due to Pandemic – Meetings are held through Zoom see link below</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7D567CDE" w:rsidR="003B0BAD" w:rsidRDefault="00330371">
            <w:pPr>
              <w:spacing w:after="0" w:line="240" w:lineRule="auto"/>
              <w:jc w:val="center"/>
              <w:rPr>
                <w:rFonts w:ascii="Arial" w:hAnsi="Arial" w:cs="Arial"/>
                <w:b/>
              </w:rPr>
            </w:pPr>
            <w:r>
              <w:rPr>
                <w:rFonts w:ascii="Arial" w:hAnsi="Arial" w:cs="Arial"/>
                <w:b/>
              </w:rPr>
              <w:t>1.</w:t>
            </w:r>
            <w:r w:rsidR="003B0BA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E1F89D" w14:textId="77777777" w:rsidR="003B0BAD" w:rsidRDefault="00FC5529" w:rsidP="00DD75EE">
            <w:pPr>
              <w:spacing w:after="0" w:line="240" w:lineRule="auto"/>
              <w:rPr>
                <w:rFonts w:ascii="Arial" w:eastAsia="Arial" w:hAnsi="Arial" w:cs="Arial"/>
                <w:b/>
                <w:color w:val="000000"/>
              </w:rPr>
            </w:pPr>
            <w:r>
              <w:rPr>
                <w:rFonts w:ascii="Arial" w:eastAsia="Arial" w:hAnsi="Arial" w:cs="Arial"/>
                <w:b/>
                <w:color w:val="000000"/>
              </w:rPr>
              <w:t>ASBCS – Financial Plan</w:t>
            </w:r>
            <w:r w:rsidR="00DD75EE">
              <w:rPr>
                <w:rFonts w:ascii="Arial" w:eastAsia="Arial" w:hAnsi="Arial" w:cs="Arial"/>
                <w:b/>
                <w:color w:val="000000"/>
              </w:rPr>
              <w:t xml:space="preserve"> -</w:t>
            </w:r>
            <w:r>
              <w:rPr>
                <w:rFonts w:ascii="Arial" w:eastAsia="Arial" w:hAnsi="Arial" w:cs="Arial"/>
                <w:b/>
                <w:color w:val="000000"/>
              </w:rPr>
              <w:t xml:space="preserve"> </w:t>
            </w:r>
            <w:r w:rsidR="00DD75EE">
              <w:rPr>
                <w:rFonts w:ascii="Arial" w:eastAsia="Arial" w:hAnsi="Arial" w:cs="Arial"/>
                <w:b/>
                <w:color w:val="000000"/>
              </w:rPr>
              <w:t xml:space="preserve">Continue Drafting </w:t>
            </w:r>
          </w:p>
          <w:p w14:paraId="0758253E" w14:textId="1BA18ECE" w:rsidR="00C96B91" w:rsidRPr="00C96B91" w:rsidRDefault="00C96B91" w:rsidP="00DD75EE">
            <w:pPr>
              <w:spacing w:after="0" w:line="240" w:lineRule="auto"/>
              <w:rPr>
                <w:rFonts w:ascii="Arial" w:eastAsia="Arial" w:hAnsi="Arial" w:cs="Arial"/>
                <w:bCs/>
                <w:color w:val="000000"/>
              </w:rPr>
            </w:pPr>
            <w:r>
              <w:rPr>
                <w:rFonts w:ascii="Arial" w:eastAsia="Arial" w:hAnsi="Arial" w:cs="Arial"/>
                <w:bCs/>
                <w:color w:val="000000"/>
              </w:rPr>
              <w:t xml:space="preserve">Reviewed draft of financial action plan for </w:t>
            </w:r>
            <w:proofErr w:type="gramStart"/>
            <w:r>
              <w:rPr>
                <w:rFonts w:ascii="Arial" w:eastAsia="Arial" w:hAnsi="Arial" w:cs="Arial"/>
                <w:bCs/>
                <w:color w:val="000000"/>
              </w:rPr>
              <w:t>FY22, and</w:t>
            </w:r>
            <w:proofErr w:type="gramEnd"/>
            <w:r>
              <w:rPr>
                <w:rFonts w:ascii="Arial" w:eastAsia="Arial" w:hAnsi="Arial" w:cs="Arial"/>
                <w:bCs/>
                <w:color w:val="000000"/>
              </w:rPr>
              <w:t xml:space="preserve"> added additional steps. CR will review with accountant and auditor for feedback.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8BCC132" w:rsidR="003B0BAD" w:rsidRDefault="00C96B91">
            <w:pPr>
              <w:spacing w:after="0" w:line="240" w:lineRule="auto"/>
              <w:rPr>
                <w:rFonts w:ascii="Calibri" w:eastAsia="Calibri" w:hAnsi="Calibri" w:cs="Calibri"/>
              </w:rPr>
            </w:pPr>
            <w:r>
              <w:rPr>
                <w:rFonts w:ascii="Calibri" w:eastAsia="Calibri" w:hAnsi="Calibri" w:cs="Calibri"/>
              </w:rPr>
              <w:t>All</w:t>
            </w:r>
          </w:p>
        </w:tc>
      </w:tr>
      <w:tr w:rsidR="00A04181" w14:paraId="75E9EE7E"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2DF2DBE" w14:textId="2A6F43E6" w:rsidR="00A04181" w:rsidRDefault="00A04181">
            <w:pPr>
              <w:spacing w:after="0" w:line="240" w:lineRule="auto"/>
              <w:jc w:val="center"/>
              <w:rPr>
                <w:rFonts w:ascii="Arial" w:hAnsi="Arial" w:cs="Arial"/>
                <w:b/>
              </w:rPr>
            </w:pPr>
            <w:r>
              <w:rPr>
                <w:rFonts w:ascii="Arial" w:hAnsi="Arial" w:cs="Arial"/>
                <w:b/>
              </w:rPr>
              <w:t>2.</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C586A72" w14:textId="46F88F4D" w:rsidR="00A04181" w:rsidRDefault="00DD75EE" w:rsidP="00FC5529">
            <w:pPr>
              <w:spacing w:after="0" w:line="240" w:lineRule="auto"/>
              <w:rPr>
                <w:rFonts w:ascii="Arial" w:eastAsia="Arial" w:hAnsi="Arial" w:cs="Arial"/>
                <w:b/>
                <w:color w:val="000000"/>
              </w:rPr>
            </w:pPr>
            <w:r>
              <w:rPr>
                <w:rFonts w:ascii="Arial" w:eastAsia="Arial" w:hAnsi="Arial" w:cs="Arial"/>
                <w:b/>
                <w:color w:val="000000"/>
              </w:rPr>
              <w:t xml:space="preserve">Continue </w:t>
            </w:r>
            <w:r w:rsidR="00FC5529">
              <w:rPr>
                <w:rFonts w:ascii="Arial" w:eastAsia="Arial" w:hAnsi="Arial" w:cs="Arial"/>
                <w:b/>
                <w:color w:val="000000"/>
              </w:rPr>
              <w:t>Develop</w:t>
            </w:r>
            <w:r>
              <w:rPr>
                <w:rFonts w:ascii="Arial" w:eastAsia="Arial" w:hAnsi="Arial" w:cs="Arial"/>
                <w:b/>
                <w:color w:val="000000"/>
              </w:rPr>
              <w:t>ment of</w:t>
            </w:r>
            <w:r w:rsidR="00FC5529">
              <w:rPr>
                <w:rFonts w:ascii="Arial" w:eastAsia="Arial" w:hAnsi="Arial" w:cs="Arial"/>
                <w:b/>
                <w:color w:val="000000"/>
              </w:rPr>
              <w:t xml:space="preserve"> Action Plan for Illumination of Waldorf Practices and Pedagogy at MOS</w:t>
            </w:r>
          </w:p>
          <w:p w14:paraId="06EAB981" w14:textId="7CD52983" w:rsidR="00C96B91" w:rsidRDefault="009613E8" w:rsidP="009613E8">
            <w:pPr>
              <w:spacing w:after="0" w:line="240" w:lineRule="auto"/>
              <w:rPr>
                <w:rFonts w:ascii="Arial" w:eastAsia="Arial" w:hAnsi="Arial" w:cs="Arial"/>
                <w:b/>
                <w:color w:val="000000"/>
              </w:rPr>
            </w:pPr>
            <w:r>
              <w:rPr>
                <w:rFonts w:ascii="Arial" w:eastAsia="Arial" w:hAnsi="Arial" w:cs="Arial"/>
                <w:bCs/>
                <w:color w:val="000000"/>
              </w:rPr>
              <w:t>Reviewed plans with director for history vs mission, vision. Director reviewed mission and vision previously, so starting with history to give better insight prior to mission / vision review. Presenter(s) will likely need to ZOOM into staff meetings for presentations. Should not be first on staff meeting agenda.</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682470D9" w14:textId="77777777" w:rsidR="00A04181" w:rsidRDefault="009613E8">
            <w:pPr>
              <w:spacing w:after="0" w:line="240" w:lineRule="auto"/>
              <w:rPr>
                <w:rFonts w:ascii="Calibri" w:eastAsia="Calibri" w:hAnsi="Calibri" w:cs="Calibri"/>
              </w:rPr>
            </w:pPr>
            <w:r>
              <w:rPr>
                <w:rFonts w:ascii="Calibri" w:eastAsia="Calibri" w:hAnsi="Calibri" w:cs="Calibri"/>
              </w:rPr>
              <w:t>C. Roe</w:t>
            </w:r>
          </w:p>
          <w:p w14:paraId="75DB376B" w14:textId="4CF07893" w:rsidR="009613E8" w:rsidRDefault="009613E8">
            <w:pPr>
              <w:spacing w:after="0" w:line="240" w:lineRule="auto"/>
              <w:rPr>
                <w:rFonts w:ascii="Calibri" w:eastAsia="Calibri" w:hAnsi="Calibri" w:cs="Calibri"/>
              </w:rPr>
            </w:pPr>
            <w:r>
              <w:rPr>
                <w:rFonts w:ascii="Calibri" w:eastAsia="Calibri" w:hAnsi="Calibri" w:cs="Calibri"/>
              </w:rPr>
              <w:t>B. Meade</w:t>
            </w:r>
          </w:p>
        </w:tc>
      </w:tr>
    </w:tbl>
    <w:p w14:paraId="73189DD4" w14:textId="77777777" w:rsidR="00D01BB2" w:rsidRDefault="00D01BB2">
      <w:pPr>
        <w:spacing w:after="0" w:line="240" w:lineRule="auto"/>
        <w:rPr>
          <w:rFonts w:ascii="Arial" w:eastAsia="Arial" w:hAnsi="Arial" w:cs="Arial"/>
          <w:b/>
          <w:color w:val="274E13"/>
        </w:rPr>
      </w:pPr>
    </w:p>
    <w:p w14:paraId="4D010A05" w14:textId="77777777" w:rsidR="00D01BB2" w:rsidRDefault="00D01BB2" w:rsidP="009F57EB">
      <w:pPr>
        <w:spacing w:after="0" w:line="240" w:lineRule="auto"/>
        <w:rPr>
          <w:rFonts w:ascii="Arial" w:eastAsia="Arial" w:hAnsi="Arial" w:cs="Arial"/>
          <w:b/>
          <w:color w:val="000000"/>
        </w:rPr>
      </w:pPr>
    </w:p>
    <w:p w14:paraId="09BBD5F2" w14:textId="126BCF6B"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Pr="00AA7087" w:rsidRDefault="001A65B1">
            <w:pPr>
              <w:spacing w:after="0" w:line="240" w:lineRule="auto"/>
              <w:rPr>
                <w:rFonts w:cstheme="minorHAnsi"/>
              </w:rPr>
            </w:pPr>
            <w:r w:rsidRPr="00AA7087">
              <w:rPr>
                <w:rFonts w:eastAsia="Arial" w:cstheme="minorHAnsi"/>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4776BF9A" w:rsidR="00B85682" w:rsidRPr="00AA7087" w:rsidRDefault="001A65B1" w:rsidP="00AA7087">
            <w:pPr>
              <w:spacing w:after="0" w:line="240" w:lineRule="auto"/>
              <w:rPr>
                <w:rFonts w:eastAsia="Times New Roman" w:cstheme="minorHAnsi"/>
              </w:rPr>
            </w:pPr>
            <w:r w:rsidRPr="00AA7087">
              <w:rPr>
                <w:rFonts w:eastAsia="Times New Roman" w:cstheme="minorHAnsi"/>
                <w:color w:val="000000"/>
                <w:shd w:val="clear" w:color="auto" w:fill="FFFFFF"/>
              </w:rPr>
              <w:t>croe@</w:t>
            </w:r>
            <w:r w:rsidR="00AA7087" w:rsidRPr="00AA7087">
              <w:rPr>
                <w:rFonts w:eastAsia="Times New Roman" w:cstheme="minorHAnsi"/>
                <w:color w:val="000000"/>
                <w:shd w:val="clear" w:color="auto" w:fill="FFFFFF"/>
              </w:rPr>
              <w:t>pineforestschoo</w:t>
            </w:r>
            <w:r w:rsidRPr="00AA7087">
              <w:rPr>
                <w:rFonts w:eastAsia="Times New Roman" w:cstheme="minorHAnsi"/>
                <w:color w:val="000000"/>
                <w:shd w:val="clear" w:color="auto" w:fill="FFFFFF"/>
              </w:rPr>
              <w:t>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9D15F1F" w:rsidR="00B85682" w:rsidRDefault="00C96B91" w:rsidP="001533A2">
            <w:pPr>
              <w:spacing w:after="0" w:line="240" w:lineRule="auto"/>
            </w:pPr>
            <w:r>
              <w:t>x</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Pr="00AA7087" w:rsidRDefault="001A65B1">
            <w:pPr>
              <w:spacing w:after="0" w:line="240" w:lineRule="auto"/>
              <w:rPr>
                <w:rFonts w:eastAsia="Arial" w:cstheme="minorHAnsi"/>
                <w:color w:val="000000"/>
              </w:rPr>
            </w:pPr>
            <w:r w:rsidRPr="00AA7087">
              <w:rPr>
                <w:rFonts w:eastAsia="Arial" w:cstheme="minorHAnsi"/>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AA7087" w:rsidRDefault="001A65B1">
            <w:pPr>
              <w:spacing w:after="0" w:line="240" w:lineRule="auto"/>
              <w:rPr>
                <w:rFonts w:eastAsia="Times New Roman" w:cstheme="minorHAnsi"/>
                <w:color w:val="000000"/>
                <w:shd w:val="clear" w:color="auto" w:fill="FFFFFF"/>
              </w:rPr>
            </w:pPr>
            <w:r w:rsidRPr="00AA7087">
              <w:rPr>
                <w:rFonts w:eastAsia="Times New Roman" w:cstheme="minorHAnsi"/>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03B2610" w:rsidR="00160CE7" w:rsidRDefault="00C96B91" w:rsidP="001533A2">
            <w:pPr>
              <w:spacing w:after="0" w:line="240" w:lineRule="auto"/>
              <w:rPr>
                <w:rFonts w:ascii="Arial" w:eastAsia="Arial" w:hAnsi="Arial" w:cs="Arial"/>
                <w:color w:val="000000"/>
              </w:rPr>
            </w:pPr>
            <w:r>
              <w:rPr>
                <w:rFonts w:ascii="Arial" w:eastAsia="Arial" w:hAnsi="Arial" w:cs="Arial"/>
                <w:color w:val="000000"/>
              </w:rPr>
              <w:t>x</w:t>
            </w: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AA7087" w:rsidRDefault="001A65B1">
            <w:pPr>
              <w:spacing w:after="0" w:line="240" w:lineRule="auto"/>
              <w:rPr>
                <w:rFonts w:eastAsia="Arial" w:cstheme="minorHAnsi"/>
                <w:color w:val="000000"/>
              </w:rPr>
            </w:pPr>
            <w:r w:rsidRPr="00AA7087">
              <w:rPr>
                <w:rFonts w:cstheme="minorHAnsi"/>
              </w:rPr>
              <w:t>Susan Beck</w:t>
            </w:r>
            <w:r w:rsidR="0073776D" w:rsidRPr="00AA7087">
              <w:rPr>
                <w:rFonts w:cstheme="minorHAnsi"/>
              </w:rPr>
              <w:t xml:space="preserve">, </w:t>
            </w:r>
            <w:r w:rsidRPr="00AA7087">
              <w:rPr>
                <w:rFonts w:cstheme="minorHAnsi"/>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AA7087" w:rsidRDefault="001A65B1">
            <w:pPr>
              <w:spacing w:after="0" w:line="240" w:lineRule="auto"/>
              <w:rPr>
                <w:rFonts w:eastAsia="Times New Roman" w:cstheme="minorHAnsi"/>
                <w:color w:val="000000"/>
                <w:shd w:val="clear" w:color="auto" w:fill="FFFFFF"/>
              </w:rPr>
            </w:pPr>
            <w:r w:rsidRPr="00AA7087">
              <w:rPr>
                <w:rFonts w:cstheme="minorHAnsi"/>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2830331E" w:rsidR="00160CE7" w:rsidRDefault="00C96B91" w:rsidP="001533A2">
            <w:pPr>
              <w:spacing w:after="0" w:line="240" w:lineRule="auto"/>
              <w:rPr>
                <w:rFonts w:ascii="Arial" w:eastAsia="Arial" w:hAnsi="Arial" w:cs="Arial"/>
                <w:color w:val="000000"/>
              </w:rPr>
            </w:pPr>
            <w:r>
              <w:rPr>
                <w:rFonts w:ascii="Arial" w:eastAsia="Arial" w:hAnsi="Arial" w:cs="Arial"/>
                <w:color w:val="000000"/>
              </w:rPr>
              <w:t>x</w:t>
            </w: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1AD446C9" w:rsidR="00EF5048" w:rsidRPr="00AA7087" w:rsidRDefault="00FA354E" w:rsidP="00E61BBB">
            <w:pPr>
              <w:spacing w:after="0" w:line="240" w:lineRule="auto"/>
              <w:rPr>
                <w:rFonts w:cstheme="minorHAnsi"/>
              </w:rPr>
            </w:pPr>
            <w:r w:rsidRPr="00AA7087">
              <w:rPr>
                <w:rFonts w:cstheme="minorHAnsi"/>
              </w:rPr>
              <w:t xml:space="preserve">Tim Harrington, </w:t>
            </w:r>
            <w:r w:rsidR="00AA7087">
              <w:rPr>
                <w:rFonts w:cstheme="minorHAnsi"/>
              </w:rPr>
              <w:t>EdD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3EEAE1F7" w:rsidR="00EF5048" w:rsidRPr="00AA7087" w:rsidRDefault="00FA354E">
            <w:pPr>
              <w:spacing w:after="0" w:line="240" w:lineRule="auto"/>
              <w:rPr>
                <w:rFonts w:cstheme="minorHAnsi"/>
              </w:rPr>
            </w:pPr>
            <w:r w:rsidRPr="00AA7087">
              <w:rPr>
                <w:rFonts w:cstheme="minorHAnsi"/>
              </w:rPr>
              <w:t>tharrington04@gmail.com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57F0B2EA" w:rsidR="00EF5048" w:rsidRDefault="00EF5048" w:rsidP="001533A2">
            <w:pPr>
              <w:spacing w:after="0" w:line="240" w:lineRule="auto"/>
            </w:pPr>
          </w:p>
        </w:tc>
      </w:tr>
      <w:tr w:rsidR="00F358B6" w14:paraId="6969762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8640D2B" w14:textId="6A65552E" w:rsidR="00F358B6" w:rsidRPr="00AA7087" w:rsidRDefault="00F358B6" w:rsidP="00E61BBB">
            <w:pPr>
              <w:spacing w:after="0" w:line="240" w:lineRule="auto"/>
              <w:rPr>
                <w:rFonts w:cstheme="minorHAnsi"/>
              </w:rPr>
            </w:pPr>
            <w:r>
              <w:rPr>
                <w:rFonts w:cstheme="minorHAnsi"/>
              </w:rPr>
              <w:t>Craig Lefever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159DC4C" w14:textId="5AEC520F" w:rsidR="00F358B6" w:rsidRPr="00AA7087" w:rsidRDefault="00F358B6">
            <w:pPr>
              <w:spacing w:after="0" w:line="240" w:lineRule="auto"/>
              <w:rPr>
                <w:rFonts w:cstheme="minorHAnsi"/>
              </w:rPr>
            </w:pPr>
            <w:r>
              <w:rPr>
                <w:rFonts w:cstheme="minorHAnsi"/>
              </w:rPr>
              <w:t>craig.lefever@yc.edu</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F6539DB" w14:textId="5C25D0C0" w:rsidR="00F358B6" w:rsidRDefault="00C96B91" w:rsidP="001533A2">
            <w:pPr>
              <w:spacing w:after="0" w:line="240" w:lineRule="auto"/>
            </w:pPr>
            <w:r>
              <w:t>x</w:t>
            </w:r>
          </w:p>
        </w:tc>
      </w:tr>
      <w:tr w:rsidR="00246A83" w14:paraId="05BE28B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B455FFE" w14:textId="0B698263" w:rsidR="00246A83" w:rsidRPr="00AA7087" w:rsidRDefault="00246A83" w:rsidP="00E61BBB">
            <w:pPr>
              <w:spacing w:after="0" w:line="240" w:lineRule="auto"/>
              <w:rPr>
                <w:rFonts w:cstheme="minorHAnsi"/>
              </w:rPr>
            </w:pPr>
            <w:r>
              <w:rPr>
                <w:rFonts w:cstheme="minorHAnsi"/>
              </w:rPr>
              <w:t xml:space="preserve">Deborah Salcedo </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F8057D6" w14:textId="15047484" w:rsidR="00246A83" w:rsidRPr="00AA7087" w:rsidRDefault="00246A83">
            <w:pPr>
              <w:spacing w:after="0" w:line="240" w:lineRule="auto"/>
              <w:rPr>
                <w:rFonts w:cstheme="minorHAnsi"/>
              </w:rPr>
            </w:pPr>
            <w:r>
              <w:rPr>
                <w:rFonts w:cstheme="minorHAnsi"/>
              </w:rPr>
              <w:t>dsalcedo@mountainoakschool.org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B667F0" w14:textId="31C64133" w:rsidR="00246A83" w:rsidRDefault="00C96B91" w:rsidP="001533A2">
            <w:pPr>
              <w:spacing w:after="0" w:line="240" w:lineRule="auto"/>
              <w:rPr>
                <w:rFonts w:ascii="Arial" w:eastAsia="Arial" w:hAnsi="Arial" w:cs="Arial"/>
                <w:color w:val="000000"/>
              </w:rPr>
            </w:pPr>
            <w:r>
              <w:rPr>
                <w:rFonts w:ascii="Arial" w:eastAsia="Arial" w:hAnsi="Arial" w:cs="Arial"/>
                <w:color w:val="000000"/>
              </w:rPr>
              <w:t>x</w:t>
            </w:r>
          </w:p>
        </w:tc>
      </w:tr>
    </w:tbl>
    <w:p w14:paraId="1A3F46D8" w14:textId="6377384C" w:rsidR="00502299" w:rsidRPr="00502299" w:rsidRDefault="00246A83" w:rsidP="00246A83">
      <w:pPr>
        <w:spacing w:after="0"/>
        <w:rPr>
          <w:rFonts w:eastAsiaTheme="minorHAnsi"/>
        </w:rPr>
      </w:pPr>
      <w:r w:rsidRPr="00246A83">
        <w:rPr>
          <w:rFonts w:eastAsiaTheme="minorHAnsi"/>
        </w:rPr>
        <w:t xml:space="preserve">    </w:t>
      </w:r>
    </w:p>
    <w:p w14:paraId="1B113B39" w14:textId="31D836A6" w:rsidR="00DD75EE" w:rsidRPr="00DD75EE" w:rsidRDefault="00502299" w:rsidP="00DD75EE">
      <w:pPr>
        <w:rPr>
          <w:rFonts w:ascii="Segoe Script" w:eastAsia="Arial" w:hAnsi="Segoe Script" w:cs="Arial"/>
          <w:color w:val="000000"/>
          <w:sz w:val="16"/>
          <w:szCs w:val="16"/>
        </w:rPr>
      </w:pPr>
      <w:r>
        <w:rPr>
          <w:rFonts w:eastAsiaTheme="minorHAnsi"/>
        </w:rPr>
        <w:t xml:space="preserve">   </w:t>
      </w:r>
      <w:r>
        <w:rPr>
          <w:rFonts w:ascii="Segoe Script" w:eastAsia="Arial" w:hAnsi="Segoe Script" w:cs="Arial"/>
          <w:color w:val="000000"/>
          <w:sz w:val="16"/>
          <w:szCs w:val="16"/>
        </w:rPr>
        <w:t>“</w:t>
      </w:r>
      <w:r w:rsidR="00D01BB2" w:rsidRPr="00FE7757">
        <w:rPr>
          <w:rFonts w:ascii="Segoe Script" w:eastAsia="Arial" w:hAnsi="Segoe Script" w:cs="Arial"/>
          <w:color w:val="000000"/>
          <w:sz w:val="16"/>
          <w:szCs w:val="16"/>
        </w:rPr>
        <w:t>It is aliveness that must be the guiding principle. Joy and happiness in living, a love of all existence, a power and energy for work… The need for imagination, a sense of truth and a feeling for responsibility - these are the three forces which are the very nerve of education. Rudolf Steiner</w:t>
      </w:r>
    </w:p>
    <w:p w14:paraId="7F19C0A9" w14:textId="77777777" w:rsidR="00DD75EE" w:rsidRPr="00DD75EE" w:rsidRDefault="00DD75EE" w:rsidP="00DD75EE">
      <w:pPr>
        <w:rPr>
          <w:rFonts w:eastAsia="Arial" w:cstheme="minorHAnsi"/>
          <w:color w:val="000000"/>
          <w:sz w:val="16"/>
          <w:szCs w:val="16"/>
        </w:rPr>
      </w:pPr>
      <w:r w:rsidRPr="00DD75EE">
        <w:rPr>
          <w:rFonts w:eastAsia="Arial" w:cstheme="minorHAnsi"/>
          <w:color w:val="000000"/>
          <w:sz w:val="16"/>
          <w:szCs w:val="16"/>
        </w:rPr>
        <w:t>Topic: MOS Board Work Session Agenda</w:t>
      </w:r>
    </w:p>
    <w:p w14:paraId="366DC580" w14:textId="1ADE7954" w:rsidR="00DD75EE" w:rsidRPr="00DD75EE" w:rsidRDefault="00DD75EE" w:rsidP="00DD75EE">
      <w:pPr>
        <w:rPr>
          <w:rFonts w:eastAsia="Arial" w:cstheme="minorHAnsi"/>
          <w:color w:val="000000"/>
          <w:sz w:val="16"/>
          <w:szCs w:val="16"/>
        </w:rPr>
      </w:pPr>
      <w:r w:rsidRPr="00DD75EE">
        <w:rPr>
          <w:rFonts w:eastAsia="Arial" w:cstheme="minorHAnsi"/>
          <w:color w:val="000000"/>
          <w:sz w:val="16"/>
          <w:szCs w:val="16"/>
        </w:rPr>
        <w:t xml:space="preserve">Time: Sep 15, 2021 05:30 </w:t>
      </w:r>
      <w:r>
        <w:rPr>
          <w:rFonts w:eastAsia="Arial" w:cstheme="minorHAnsi"/>
          <w:color w:val="000000"/>
          <w:sz w:val="16"/>
          <w:szCs w:val="16"/>
        </w:rPr>
        <w:t>PM Pacific Time (US and Canada)</w:t>
      </w:r>
    </w:p>
    <w:p w14:paraId="2C3E89FB" w14:textId="35785151" w:rsidR="00DD75EE" w:rsidRPr="00DD75EE" w:rsidRDefault="00DD75EE" w:rsidP="00DD75EE">
      <w:pPr>
        <w:rPr>
          <w:rFonts w:eastAsia="Arial" w:cstheme="minorHAnsi"/>
          <w:color w:val="000000"/>
          <w:sz w:val="16"/>
          <w:szCs w:val="16"/>
        </w:rPr>
      </w:pPr>
      <w:r w:rsidRPr="00DD75EE">
        <w:rPr>
          <w:rFonts w:eastAsia="Arial" w:cstheme="minorHAnsi"/>
          <w:color w:val="000000"/>
          <w:sz w:val="16"/>
          <w:szCs w:val="16"/>
        </w:rPr>
        <w:t>Join Zoom Meeting</w:t>
      </w:r>
      <w:r w:rsidR="00036195">
        <w:rPr>
          <w:rFonts w:eastAsia="Arial" w:cstheme="minorHAnsi"/>
          <w:color w:val="000000"/>
          <w:sz w:val="16"/>
          <w:szCs w:val="16"/>
        </w:rPr>
        <w:t xml:space="preserve">   </w:t>
      </w:r>
      <w:hyperlink r:id="rId6" w:history="1">
        <w:r w:rsidR="00036195" w:rsidRPr="00036195">
          <w:rPr>
            <w:rStyle w:val="Hyperlink"/>
            <w:rFonts w:eastAsia="Arial" w:cstheme="minorHAnsi"/>
            <w:sz w:val="16"/>
            <w:szCs w:val="16"/>
          </w:rPr>
          <w:t>https://us02web.zoom.us/j/82206072577?pwd=N1RtNEJaYUh6SkdSLzNWRnlWYXo3QT09</w:t>
        </w:r>
      </w:hyperlink>
    </w:p>
    <w:p w14:paraId="410BF896" w14:textId="469F5627" w:rsidR="00FC5529" w:rsidRPr="00FC5529" w:rsidRDefault="00DD75EE" w:rsidP="00502299">
      <w:pPr>
        <w:rPr>
          <w:rFonts w:eastAsia="Arial" w:cstheme="minorHAnsi"/>
          <w:color w:val="000000"/>
          <w:sz w:val="16"/>
          <w:szCs w:val="16"/>
        </w:rPr>
      </w:pPr>
      <w:r w:rsidRPr="00DD75EE">
        <w:rPr>
          <w:rFonts w:eastAsia="Arial" w:cstheme="minorHAnsi"/>
          <w:color w:val="000000"/>
          <w:sz w:val="16"/>
          <w:szCs w:val="16"/>
        </w:rPr>
        <w:t>Meeting ID: 822 0607 2577</w:t>
      </w:r>
      <w:r w:rsidR="009613E8">
        <w:rPr>
          <w:rFonts w:eastAsia="Arial" w:cstheme="minorHAnsi"/>
          <w:color w:val="000000"/>
          <w:sz w:val="16"/>
          <w:szCs w:val="16"/>
        </w:rPr>
        <w:t xml:space="preserve"> </w:t>
      </w:r>
      <w:r w:rsidRPr="00DD75EE">
        <w:rPr>
          <w:rFonts w:eastAsia="Arial" w:cstheme="minorHAnsi"/>
          <w:color w:val="000000"/>
          <w:sz w:val="16"/>
          <w:szCs w:val="16"/>
        </w:rPr>
        <w:t>Passcode: 441783</w:t>
      </w:r>
    </w:p>
    <w:sectPr w:rsidR="00FC5529" w:rsidRPr="00FC5529" w:rsidSect="00502299">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82"/>
    <w:rsid w:val="00002E73"/>
    <w:rsid w:val="00015FD8"/>
    <w:rsid w:val="000307D8"/>
    <w:rsid w:val="00036195"/>
    <w:rsid w:val="00050DCA"/>
    <w:rsid w:val="0005356C"/>
    <w:rsid w:val="000545E2"/>
    <w:rsid w:val="000704BB"/>
    <w:rsid w:val="00080C23"/>
    <w:rsid w:val="0009256E"/>
    <w:rsid w:val="000F4007"/>
    <w:rsid w:val="000F5B13"/>
    <w:rsid w:val="00101898"/>
    <w:rsid w:val="00107CC2"/>
    <w:rsid w:val="00116B66"/>
    <w:rsid w:val="0013526B"/>
    <w:rsid w:val="001533A2"/>
    <w:rsid w:val="00160CE7"/>
    <w:rsid w:val="00162F7C"/>
    <w:rsid w:val="00186E25"/>
    <w:rsid w:val="001A65B1"/>
    <w:rsid w:val="001C4E1C"/>
    <w:rsid w:val="001E396D"/>
    <w:rsid w:val="002078B1"/>
    <w:rsid w:val="00220024"/>
    <w:rsid w:val="00222652"/>
    <w:rsid w:val="0022556D"/>
    <w:rsid w:val="00232E35"/>
    <w:rsid w:val="00246A2D"/>
    <w:rsid w:val="00246A83"/>
    <w:rsid w:val="002508B7"/>
    <w:rsid w:val="002578CE"/>
    <w:rsid w:val="00261274"/>
    <w:rsid w:val="002640FF"/>
    <w:rsid w:val="00281F94"/>
    <w:rsid w:val="002C04A9"/>
    <w:rsid w:val="002C4A21"/>
    <w:rsid w:val="002D2927"/>
    <w:rsid w:val="002E77A0"/>
    <w:rsid w:val="002F16B0"/>
    <w:rsid w:val="0032030D"/>
    <w:rsid w:val="00330371"/>
    <w:rsid w:val="003312F9"/>
    <w:rsid w:val="00392CBE"/>
    <w:rsid w:val="003B0BAD"/>
    <w:rsid w:val="003B3A8B"/>
    <w:rsid w:val="003E196E"/>
    <w:rsid w:val="003E2CF2"/>
    <w:rsid w:val="00404835"/>
    <w:rsid w:val="00431551"/>
    <w:rsid w:val="00444A67"/>
    <w:rsid w:val="00460CE0"/>
    <w:rsid w:val="00464B9E"/>
    <w:rsid w:val="004B5C0D"/>
    <w:rsid w:val="004C303D"/>
    <w:rsid w:val="004C4C11"/>
    <w:rsid w:val="004D3D88"/>
    <w:rsid w:val="00502299"/>
    <w:rsid w:val="00511370"/>
    <w:rsid w:val="00515CF1"/>
    <w:rsid w:val="00520170"/>
    <w:rsid w:val="00523CDA"/>
    <w:rsid w:val="00553B64"/>
    <w:rsid w:val="00561BDF"/>
    <w:rsid w:val="00566897"/>
    <w:rsid w:val="005A7C09"/>
    <w:rsid w:val="005A7DB1"/>
    <w:rsid w:val="005E0E4A"/>
    <w:rsid w:val="005F0968"/>
    <w:rsid w:val="005F406C"/>
    <w:rsid w:val="005F63B9"/>
    <w:rsid w:val="006350C9"/>
    <w:rsid w:val="00641707"/>
    <w:rsid w:val="00656501"/>
    <w:rsid w:val="0066164B"/>
    <w:rsid w:val="00683F9A"/>
    <w:rsid w:val="006D0984"/>
    <w:rsid w:val="006D1D66"/>
    <w:rsid w:val="00723DFC"/>
    <w:rsid w:val="007247B0"/>
    <w:rsid w:val="0073776D"/>
    <w:rsid w:val="00764336"/>
    <w:rsid w:val="00770D34"/>
    <w:rsid w:val="00774188"/>
    <w:rsid w:val="007A4256"/>
    <w:rsid w:val="007B2FDB"/>
    <w:rsid w:val="007C0A64"/>
    <w:rsid w:val="007E0D6A"/>
    <w:rsid w:val="007E57D6"/>
    <w:rsid w:val="007F61C7"/>
    <w:rsid w:val="007F70F1"/>
    <w:rsid w:val="00805B24"/>
    <w:rsid w:val="00813357"/>
    <w:rsid w:val="00814AFE"/>
    <w:rsid w:val="008636F2"/>
    <w:rsid w:val="00864338"/>
    <w:rsid w:val="00864D98"/>
    <w:rsid w:val="008B674C"/>
    <w:rsid w:val="008C18A1"/>
    <w:rsid w:val="008C28EB"/>
    <w:rsid w:val="008C6E5C"/>
    <w:rsid w:val="008F50F1"/>
    <w:rsid w:val="009055F9"/>
    <w:rsid w:val="00911599"/>
    <w:rsid w:val="00930823"/>
    <w:rsid w:val="00956B6F"/>
    <w:rsid w:val="009613E8"/>
    <w:rsid w:val="00961769"/>
    <w:rsid w:val="009649D2"/>
    <w:rsid w:val="00966415"/>
    <w:rsid w:val="009745E1"/>
    <w:rsid w:val="009A4DD9"/>
    <w:rsid w:val="009C1456"/>
    <w:rsid w:val="009C3706"/>
    <w:rsid w:val="009D026E"/>
    <w:rsid w:val="009D1D67"/>
    <w:rsid w:val="009E33D3"/>
    <w:rsid w:val="009F57EB"/>
    <w:rsid w:val="00A04181"/>
    <w:rsid w:val="00A06674"/>
    <w:rsid w:val="00A35A86"/>
    <w:rsid w:val="00A35D7B"/>
    <w:rsid w:val="00A44009"/>
    <w:rsid w:val="00A46385"/>
    <w:rsid w:val="00A865A7"/>
    <w:rsid w:val="00A93D36"/>
    <w:rsid w:val="00AA0BDB"/>
    <w:rsid w:val="00AA7087"/>
    <w:rsid w:val="00AB1378"/>
    <w:rsid w:val="00AB45C6"/>
    <w:rsid w:val="00AF06A9"/>
    <w:rsid w:val="00B04DB9"/>
    <w:rsid w:val="00B17D55"/>
    <w:rsid w:val="00B85682"/>
    <w:rsid w:val="00B9510B"/>
    <w:rsid w:val="00BA3200"/>
    <w:rsid w:val="00BB3C35"/>
    <w:rsid w:val="00BC77F8"/>
    <w:rsid w:val="00BD3538"/>
    <w:rsid w:val="00BE6DBC"/>
    <w:rsid w:val="00C01F22"/>
    <w:rsid w:val="00C114E1"/>
    <w:rsid w:val="00C31CE8"/>
    <w:rsid w:val="00C418DE"/>
    <w:rsid w:val="00C51C9A"/>
    <w:rsid w:val="00C51EEA"/>
    <w:rsid w:val="00C70146"/>
    <w:rsid w:val="00C913A3"/>
    <w:rsid w:val="00C96B91"/>
    <w:rsid w:val="00CA608B"/>
    <w:rsid w:val="00CD5CAF"/>
    <w:rsid w:val="00CE7FF7"/>
    <w:rsid w:val="00D01BB2"/>
    <w:rsid w:val="00D17066"/>
    <w:rsid w:val="00D2718F"/>
    <w:rsid w:val="00D33E3A"/>
    <w:rsid w:val="00D4555C"/>
    <w:rsid w:val="00D8032B"/>
    <w:rsid w:val="00D82F1C"/>
    <w:rsid w:val="00DB662A"/>
    <w:rsid w:val="00DD6270"/>
    <w:rsid w:val="00DD75EE"/>
    <w:rsid w:val="00DE4D26"/>
    <w:rsid w:val="00DF2AA8"/>
    <w:rsid w:val="00E126FF"/>
    <w:rsid w:val="00E4259D"/>
    <w:rsid w:val="00E429AD"/>
    <w:rsid w:val="00E4640E"/>
    <w:rsid w:val="00E55B93"/>
    <w:rsid w:val="00E61BBB"/>
    <w:rsid w:val="00E71DD3"/>
    <w:rsid w:val="00E824C6"/>
    <w:rsid w:val="00EC6B73"/>
    <w:rsid w:val="00ED667A"/>
    <w:rsid w:val="00EE4B0A"/>
    <w:rsid w:val="00EF5048"/>
    <w:rsid w:val="00F00FE2"/>
    <w:rsid w:val="00F15B52"/>
    <w:rsid w:val="00F227B6"/>
    <w:rsid w:val="00F358B6"/>
    <w:rsid w:val="00F4149F"/>
    <w:rsid w:val="00F54CF3"/>
    <w:rsid w:val="00F74D59"/>
    <w:rsid w:val="00F95C16"/>
    <w:rsid w:val="00FA354E"/>
    <w:rsid w:val="00FA4400"/>
    <w:rsid w:val="00FC32A0"/>
    <w:rsid w:val="00FC5529"/>
    <w:rsid w:val="00FC73F9"/>
    <w:rsid w:val="00FD12A9"/>
    <w:rsid w:val="00FE1717"/>
    <w:rsid w:val="00FE7757"/>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0272045C-1A50-4654-B4AB-9DE2D603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 w:type="character" w:styleId="Hyperlink">
    <w:name w:val="Hyperlink"/>
    <w:basedOn w:val="DefaultParagraphFont"/>
    <w:uiPriority w:val="99"/>
    <w:unhideWhenUsed/>
    <w:rsid w:val="00805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2206072577?pwd=N1RtNEJaYUh6SkdSLzNWRnlWYXo3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1C32-DF53-4D5E-B0B8-04566BF0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Brandy Meade</cp:lastModifiedBy>
  <cp:revision>2</cp:revision>
  <cp:lastPrinted>2020-03-15T03:30:00Z</cp:lastPrinted>
  <dcterms:created xsi:type="dcterms:W3CDTF">2021-10-06T06:19:00Z</dcterms:created>
  <dcterms:modified xsi:type="dcterms:W3CDTF">2021-10-06T06:19:00Z</dcterms:modified>
</cp:coreProperties>
</file>